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D7" w:rsidRPr="00DE7DD7" w:rsidRDefault="00DE7DD7" w:rsidP="00DE7DD7">
      <w:pPr>
        <w:spacing w:line="220" w:lineRule="atLeast"/>
        <w:rPr>
          <w:b/>
          <w:sz w:val="36"/>
        </w:rPr>
      </w:pPr>
      <w:r w:rsidRPr="00DE7DD7">
        <w:rPr>
          <w:rFonts w:hint="eastAsia"/>
          <w:b/>
          <w:sz w:val="36"/>
        </w:rPr>
        <w:t>填报须知：</w:t>
      </w:r>
    </w:p>
    <w:p w:rsidR="00DE7DD7" w:rsidRPr="00802D61" w:rsidRDefault="00DE7DD7" w:rsidP="00DE7DD7">
      <w:pPr>
        <w:pStyle w:val="a6"/>
        <w:spacing w:line="360" w:lineRule="auto"/>
        <w:ind w:left="360" w:firstLineChars="0" w:firstLine="0"/>
        <w:rPr>
          <w:sz w:val="28"/>
        </w:rPr>
      </w:pPr>
      <w:r w:rsidRPr="00802D61">
        <w:rPr>
          <w:rFonts w:hint="eastAsia"/>
          <w:sz w:val="28"/>
        </w:rPr>
        <w:t>报送日期：</w:t>
      </w:r>
      <w:r w:rsidRPr="00802D61">
        <w:rPr>
          <w:rFonts w:hint="eastAsia"/>
          <w:sz w:val="28"/>
        </w:rPr>
        <w:t>8.1</w:t>
      </w:r>
      <w:r w:rsidRPr="00802D61">
        <w:rPr>
          <w:rFonts w:hint="eastAsia"/>
          <w:sz w:val="28"/>
        </w:rPr>
        <w:t>日之前，纸质</w:t>
      </w:r>
      <w:proofErr w:type="gramStart"/>
      <w:r w:rsidRPr="00802D61">
        <w:rPr>
          <w:rFonts w:hint="eastAsia"/>
          <w:sz w:val="28"/>
        </w:rPr>
        <w:t>版部门</w:t>
      </w:r>
      <w:proofErr w:type="gramEnd"/>
      <w:r w:rsidRPr="00802D61">
        <w:rPr>
          <w:rFonts w:hint="eastAsia"/>
          <w:sz w:val="28"/>
        </w:rPr>
        <w:t>负责人和分管校领导签字后送财务处，</w:t>
      </w:r>
      <w:hyperlink r:id="rId8" w:history="1">
        <w:r w:rsidRPr="007B7771">
          <w:rPr>
            <w:rFonts w:hint="eastAsia"/>
            <w:sz w:val="28"/>
          </w:rPr>
          <w:t>电子版同步发送至邮箱</w:t>
        </w:r>
        <w:r w:rsidRPr="00802D61">
          <w:rPr>
            <w:rStyle w:val="a5"/>
            <w:rFonts w:hint="eastAsia"/>
            <w:sz w:val="28"/>
          </w:rPr>
          <w:t>ltyjc123@163.com</w:t>
        </w:r>
      </w:hyperlink>
      <w:r w:rsidRPr="00802D61">
        <w:rPr>
          <w:rFonts w:hint="eastAsia"/>
          <w:sz w:val="28"/>
        </w:rPr>
        <w:t>。</w:t>
      </w:r>
    </w:p>
    <w:p w:rsidR="00E050F5" w:rsidRPr="00DE7DD7" w:rsidRDefault="00E050F5" w:rsidP="00DE7DD7">
      <w:pPr>
        <w:jc w:val="left"/>
        <w:rPr>
          <w:b/>
          <w:sz w:val="36"/>
        </w:rPr>
      </w:pPr>
    </w:p>
    <w:p w:rsidR="00DE7DD7" w:rsidRPr="00DE7DD7" w:rsidRDefault="00DE7DD7" w:rsidP="00DE7DD7">
      <w:pPr>
        <w:spacing w:line="360" w:lineRule="auto"/>
        <w:rPr>
          <w:rFonts w:ascii="Tahoma" w:eastAsia="微软雅黑" w:hAnsi="Tahoma"/>
          <w:kern w:val="0"/>
          <w:sz w:val="28"/>
        </w:rPr>
      </w:pPr>
      <w:r w:rsidRPr="00DE7DD7">
        <w:rPr>
          <w:rFonts w:ascii="Tahoma" w:eastAsia="微软雅黑" w:hAnsi="Tahoma" w:hint="eastAsia"/>
          <w:kern w:val="0"/>
          <w:sz w:val="28"/>
        </w:rPr>
        <w:t>联系人：</w:t>
      </w:r>
      <w:proofErr w:type="gramStart"/>
      <w:r w:rsidRPr="00DE7DD7">
        <w:rPr>
          <w:rFonts w:ascii="Tahoma" w:eastAsia="微软雅黑" w:hAnsi="Tahoma" w:hint="eastAsia"/>
          <w:kern w:val="0"/>
          <w:sz w:val="28"/>
        </w:rPr>
        <w:t>季策</w:t>
      </w:r>
      <w:proofErr w:type="gramEnd"/>
      <w:r w:rsidRPr="00DE7DD7">
        <w:rPr>
          <w:rFonts w:ascii="Tahoma" w:eastAsia="微软雅黑" w:hAnsi="Tahoma" w:hint="eastAsia"/>
          <w:kern w:val="0"/>
          <w:sz w:val="28"/>
        </w:rPr>
        <w:t xml:space="preserve">                  </w:t>
      </w:r>
      <w:r w:rsidRPr="00DE7DD7">
        <w:rPr>
          <w:rFonts w:ascii="Tahoma" w:eastAsia="微软雅黑" w:hAnsi="Tahoma" w:hint="eastAsia"/>
          <w:kern w:val="0"/>
          <w:sz w:val="28"/>
        </w:rPr>
        <w:t>联系电话：</w:t>
      </w:r>
      <w:r w:rsidRPr="00DE7DD7">
        <w:rPr>
          <w:rFonts w:ascii="Tahoma" w:eastAsia="微软雅黑" w:hAnsi="Tahoma" w:hint="eastAsia"/>
          <w:kern w:val="0"/>
          <w:sz w:val="28"/>
        </w:rPr>
        <w:t>18341645322</w:t>
      </w:r>
    </w:p>
    <w:p w:rsidR="00E050F5" w:rsidRDefault="00E050F5">
      <w:pPr>
        <w:widowControl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:rsidR="002B19D5" w:rsidRDefault="00E301E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202</w:t>
      </w:r>
      <w:r w:rsidR="00107875">
        <w:rPr>
          <w:rFonts w:hint="eastAsia"/>
          <w:b/>
          <w:sz w:val="36"/>
        </w:rPr>
        <w:t>3</w:t>
      </w:r>
      <w:r>
        <w:rPr>
          <w:rFonts w:hint="eastAsia"/>
          <w:b/>
          <w:sz w:val="36"/>
        </w:rPr>
        <w:t>年</w:t>
      </w:r>
      <w:bookmarkStart w:id="0" w:name="_GoBack"/>
      <w:bookmarkEnd w:id="0"/>
      <w:r>
        <w:rPr>
          <w:rFonts w:hint="eastAsia"/>
          <w:b/>
          <w:sz w:val="36"/>
        </w:rPr>
        <w:t>项目预算申请表</w:t>
      </w:r>
    </w:p>
    <w:p w:rsidR="002B19D5" w:rsidRDefault="00E301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、项目名称：</w:t>
      </w:r>
    </w:p>
    <w:p w:rsidR="002B19D5" w:rsidRDefault="00E301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、项目总金额：</w:t>
      </w:r>
    </w:p>
    <w:p w:rsidR="002B19D5" w:rsidRDefault="00E301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、项目期限：</w:t>
      </w:r>
    </w:p>
    <w:p w:rsidR="002B19D5" w:rsidRDefault="00E301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、项目依据：</w:t>
      </w:r>
      <w:r>
        <w:rPr>
          <w:rFonts w:hint="eastAsia"/>
          <w:sz w:val="24"/>
          <w:szCs w:val="24"/>
        </w:rPr>
        <w:t xml:space="preserve"> 1000</w:t>
      </w:r>
      <w:r>
        <w:rPr>
          <w:rFonts w:hint="eastAsia"/>
          <w:sz w:val="24"/>
          <w:szCs w:val="24"/>
        </w:rPr>
        <w:t>字</w:t>
      </w:r>
    </w:p>
    <w:p w:rsidR="002B19D5" w:rsidRDefault="00E301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、项目概述：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字</w:t>
      </w:r>
    </w:p>
    <w:p w:rsidR="002B19D5" w:rsidRDefault="00E301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、项目测算：</w:t>
      </w:r>
    </w:p>
    <w:tbl>
      <w:tblPr>
        <w:tblW w:w="8692" w:type="dxa"/>
        <w:tblInd w:w="93" w:type="dxa"/>
        <w:tblLayout w:type="fixed"/>
        <w:tblLook w:val="04A0"/>
      </w:tblPr>
      <w:tblGrid>
        <w:gridCol w:w="840"/>
        <w:gridCol w:w="740"/>
        <w:gridCol w:w="820"/>
        <w:gridCol w:w="700"/>
        <w:gridCol w:w="620"/>
        <w:gridCol w:w="656"/>
        <w:gridCol w:w="656"/>
        <w:gridCol w:w="740"/>
        <w:gridCol w:w="1080"/>
        <w:gridCol w:w="840"/>
        <w:gridCol w:w="1000"/>
      </w:tblGrid>
      <w:tr w:rsidR="002B19D5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项目任务明细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支出标准分类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支出标准名称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计算方式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计量单位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支出标准值(元)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单价(元)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项目总金额(万元)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审核数(万元)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测算依据及说明</w:t>
            </w:r>
          </w:p>
        </w:tc>
      </w:tr>
      <w:tr w:rsidR="002B19D5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19D5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B19D5" w:rsidRDefault="00E301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、项目资产配置：</w:t>
      </w:r>
    </w:p>
    <w:tbl>
      <w:tblPr>
        <w:tblW w:w="8663" w:type="dxa"/>
        <w:tblInd w:w="93" w:type="dxa"/>
        <w:tblLayout w:type="fixed"/>
        <w:tblLook w:val="04A0"/>
      </w:tblPr>
      <w:tblGrid>
        <w:gridCol w:w="1149"/>
        <w:gridCol w:w="1134"/>
        <w:gridCol w:w="1134"/>
        <w:gridCol w:w="1418"/>
        <w:gridCol w:w="1418"/>
        <w:gridCol w:w="1275"/>
        <w:gridCol w:w="1135"/>
      </w:tblGrid>
      <w:tr w:rsidR="002B19D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资产分类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资产编制数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资产申请数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单价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元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总金额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万元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834B47" w:rsidRDefault="00E301E8" w:rsidP="00834B47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、事前绩效评估报告：</w:t>
      </w:r>
      <w:r w:rsidR="00834B47">
        <w:rPr>
          <w:rFonts w:hint="eastAsia"/>
          <w:sz w:val="24"/>
          <w:szCs w:val="24"/>
        </w:rPr>
        <w:t>（</w:t>
      </w:r>
      <w:r w:rsidR="00F7234E">
        <w:rPr>
          <w:rFonts w:hint="eastAsia"/>
          <w:sz w:val="24"/>
          <w:szCs w:val="24"/>
        </w:rPr>
        <w:t>五</w:t>
      </w:r>
      <w:r w:rsidR="00834B47">
        <w:rPr>
          <w:rFonts w:hint="eastAsia"/>
          <w:sz w:val="24"/>
          <w:szCs w:val="24"/>
        </w:rPr>
        <w:t>部分为必填项，每部分</w:t>
      </w:r>
      <w:r w:rsidR="00834B47">
        <w:rPr>
          <w:rFonts w:hint="eastAsia"/>
          <w:sz w:val="24"/>
          <w:szCs w:val="24"/>
        </w:rPr>
        <w:t>200</w:t>
      </w:r>
      <w:r w:rsidR="00834B47">
        <w:rPr>
          <w:rFonts w:hint="eastAsia"/>
          <w:sz w:val="24"/>
          <w:szCs w:val="24"/>
        </w:rPr>
        <w:t>—</w:t>
      </w:r>
      <w:r w:rsidR="00834B47">
        <w:rPr>
          <w:rFonts w:hint="eastAsia"/>
          <w:sz w:val="24"/>
          <w:szCs w:val="24"/>
        </w:rPr>
        <w:t>1000</w:t>
      </w:r>
      <w:r w:rsidR="00834B47">
        <w:rPr>
          <w:rFonts w:hint="eastAsia"/>
          <w:sz w:val="24"/>
          <w:szCs w:val="24"/>
        </w:rPr>
        <w:t>字）</w:t>
      </w:r>
    </w:p>
    <w:p w:rsidR="00834B47" w:rsidRPr="00834B47" w:rsidRDefault="00834B47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E301E8">
        <w:rPr>
          <w:rFonts w:hint="eastAsia"/>
          <w:sz w:val="24"/>
          <w:szCs w:val="24"/>
        </w:rPr>
        <w:t>项目实施的必要性</w:t>
      </w:r>
      <w:r>
        <w:rPr>
          <w:rFonts w:hint="eastAsia"/>
          <w:sz w:val="24"/>
          <w:szCs w:val="24"/>
        </w:rPr>
        <w:t>(</w:t>
      </w:r>
      <w:r w:rsidRPr="00834B47">
        <w:rPr>
          <w:rFonts w:hint="eastAsia"/>
          <w:sz w:val="24"/>
          <w:szCs w:val="24"/>
        </w:rPr>
        <w:t>立项依据是否充分，与现有政策是否交叉重叠等</w:t>
      </w:r>
      <w:r>
        <w:rPr>
          <w:rFonts w:hint="eastAsia"/>
          <w:sz w:val="24"/>
          <w:szCs w:val="24"/>
        </w:rPr>
        <w:t>)</w:t>
      </w:r>
    </w:p>
    <w:p w:rsidR="00834B47" w:rsidRDefault="00834B47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E301E8">
        <w:rPr>
          <w:rFonts w:hint="eastAsia"/>
          <w:sz w:val="24"/>
          <w:szCs w:val="24"/>
        </w:rPr>
        <w:t>项目实施的可行性</w:t>
      </w:r>
      <w:r>
        <w:rPr>
          <w:rFonts w:hint="eastAsia"/>
          <w:sz w:val="24"/>
          <w:szCs w:val="24"/>
        </w:rPr>
        <w:t>(</w:t>
      </w:r>
      <w:r w:rsidRPr="00834B47">
        <w:rPr>
          <w:rFonts w:hint="eastAsia"/>
          <w:sz w:val="24"/>
          <w:szCs w:val="24"/>
        </w:rPr>
        <w:t>实施方案是否合理，基础保障条件是否具备，财政是否可承受等。</w:t>
      </w:r>
      <w:r>
        <w:rPr>
          <w:rFonts w:hint="eastAsia"/>
          <w:sz w:val="24"/>
          <w:szCs w:val="24"/>
        </w:rPr>
        <w:t>)</w:t>
      </w:r>
      <w:r w:rsidR="00E301E8">
        <w:rPr>
          <w:rFonts w:hint="eastAsia"/>
          <w:sz w:val="24"/>
          <w:szCs w:val="24"/>
        </w:rPr>
        <w:t> </w:t>
      </w:r>
    </w:p>
    <w:p w:rsidR="00834B47" w:rsidRDefault="00834B47" w:rsidP="00834B47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E301E8">
        <w:rPr>
          <w:rFonts w:hint="eastAsia"/>
          <w:sz w:val="24"/>
          <w:szCs w:val="24"/>
        </w:rPr>
        <w:t>预算的合理性</w:t>
      </w:r>
      <w:r>
        <w:rPr>
          <w:rFonts w:hint="eastAsia"/>
          <w:sz w:val="24"/>
          <w:szCs w:val="24"/>
        </w:rPr>
        <w:t>(</w:t>
      </w:r>
      <w:r w:rsidRPr="00834B47">
        <w:rPr>
          <w:rFonts w:hint="eastAsia"/>
          <w:sz w:val="24"/>
          <w:szCs w:val="24"/>
        </w:rPr>
        <w:t>测算是否准确合理，投入产出是否匹配，投入成本是否合理。（资金规模应拆分为实物工作量与单价）</w:t>
      </w:r>
      <w:r>
        <w:rPr>
          <w:rFonts w:hint="eastAsia"/>
          <w:sz w:val="24"/>
          <w:szCs w:val="24"/>
        </w:rPr>
        <w:t>)</w:t>
      </w:r>
    </w:p>
    <w:p w:rsidR="00F7234E" w:rsidRDefault="00F7234E" w:rsidP="00F7234E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）筹资的合</w:t>
      </w:r>
      <w:proofErr w:type="gramStart"/>
      <w:r>
        <w:rPr>
          <w:rFonts w:hint="eastAsia"/>
          <w:sz w:val="24"/>
          <w:szCs w:val="24"/>
        </w:rPr>
        <w:t>规</w:t>
      </w:r>
      <w:proofErr w:type="gramEnd"/>
      <w:r>
        <w:rPr>
          <w:rFonts w:hint="eastAsia"/>
          <w:sz w:val="24"/>
          <w:szCs w:val="24"/>
        </w:rPr>
        <w:t>性</w:t>
      </w:r>
      <w:r>
        <w:rPr>
          <w:rFonts w:hint="eastAsia"/>
          <w:sz w:val="24"/>
          <w:szCs w:val="24"/>
        </w:rPr>
        <w:t>(</w:t>
      </w:r>
      <w:r w:rsidRPr="00F7234E">
        <w:rPr>
          <w:rFonts w:hint="eastAsia"/>
          <w:sz w:val="24"/>
          <w:szCs w:val="24"/>
        </w:rPr>
        <w:t>资金来源渠道是否符合规定，事权与支出责任是否匹配等</w:t>
      </w:r>
      <w:r>
        <w:rPr>
          <w:rFonts w:hint="eastAsia"/>
          <w:sz w:val="24"/>
          <w:szCs w:val="24"/>
        </w:rPr>
        <w:t>)</w:t>
      </w:r>
    </w:p>
    <w:p w:rsidR="00834B47" w:rsidRDefault="00834B47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7234E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E301E8">
        <w:rPr>
          <w:rFonts w:hint="eastAsia"/>
          <w:sz w:val="24"/>
          <w:szCs w:val="24"/>
        </w:rPr>
        <w:t>预期绩效的可持续性</w:t>
      </w:r>
      <w:r>
        <w:rPr>
          <w:rFonts w:hint="eastAsia"/>
          <w:sz w:val="24"/>
          <w:szCs w:val="24"/>
        </w:rPr>
        <w:t>(</w:t>
      </w:r>
      <w:r w:rsidR="00F7234E" w:rsidRPr="00F7234E">
        <w:rPr>
          <w:rFonts w:hint="eastAsia"/>
          <w:sz w:val="24"/>
          <w:szCs w:val="24"/>
        </w:rPr>
        <w:t>绩效目标指标是否明确，绩效目标是否与预算安排相匹配，是否可发挥持续性效果等。</w:t>
      </w:r>
      <w:r>
        <w:rPr>
          <w:rFonts w:hint="eastAsia"/>
          <w:sz w:val="24"/>
          <w:szCs w:val="24"/>
        </w:rPr>
        <w:t>)</w:t>
      </w:r>
    </w:p>
    <w:p w:rsidR="002B19D5" w:rsidRDefault="00E301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、实施期绩效目标：年度目标</w:t>
      </w:r>
    </w:p>
    <w:p w:rsidR="002B19D5" w:rsidRDefault="00E301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、实施期绩效指标：</w:t>
      </w:r>
    </w:p>
    <w:tbl>
      <w:tblPr>
        <w:tblW w:w="9229" w:type="dxa"/>
        <w:tblInd w:w="93" w:type="dxa"/>
        <w:tblLayout w:type="fixed"/>
        <w:tblLook w:val="04A0"/>
      </w:tblPr>
      <w:tblGrid>
        <w:gridCol w:w="1149"/>
        <w:gridCol w:w="2268"/>
        <w:gridCol w:w="1418"/>
        <w:gridCol w:w="1134"/>
        <w:gridCol w:w="992"/>
        <w:gridCol w:w="1134"/>
        <w:gridCol w:w="1134"/>
      </w:tblGrid>
      <w:tr w:rsidR="002B19D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三级指标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实施期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运算符号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度量单位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完成时限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时效指标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经济效益指标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社会效益指标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生态效益指标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可持续影响指标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满意度指标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服务对象满意度指标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19D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社会公众满意度指标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9D5" w:rsidRDefault="00E301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B19D5" w:rsidRDefault="00E301E8">
      <w:pPr>
        <w:ind w:left="1785" w:hangingChars="850" w:hanging="1785"/>
      </w:pPr>
      <w:r>
        <w:rPr>
          <w:rFonts w:hint="eastAsia"/>
        </w:rPr>
        <w:t>指标填写规范：</w:t>
      </w:r>
      <w:r>
        <w:rPr>
          <w:rFonts w:hint="eastAsia"/>
        </w:rPr>
        <w:t xml:space="preserve"> 1</w:t>
      </w:r>
      <w:r>
        <w:rPr>
          <w:rFonts w:hint="eastAsia"/>
        </w:rPr>
        <w:t>：绩效指标中“指标值”，如果指标属性是定量，只允许录入数字</w:t>
      </w:r>
      <w:r>
        <w:rPr>
          <w:rFonts w:hint="eastAsia"/>
        </w:rPr>
        <w:t>,</w:t>
      </w:r>
      <w:r>
        <w:rPr>
          <w:rFonts w:hint="eastAsia"/>
        </w:rPr>
        <w:t>如果指标属性是定性，最多</w:t>
      </w:r>
      <w:r>
        <w:rPr>
          <w:rFonts w:hint="eastAsia"/>
        </w:rPr>
        <w:t>4</w:t>
      </w:r>
      <w:r>
        <w:rPr>
          <w:rFonts w:hint="eastAsia"/>
        </w:rPr>
        <w:t>个字（不能有数字）</w:t>
      </w:r>
      <w:r>
        <w:rPr>
          <w:rFonts w:hint="eastAsia"/>
        </w:rPr>
        <w:t>.</w:t>
      </w:r>
    </w:p>
    <w:p w:rsidR="002B19D5" w:rsidRDefault="00E301E8">
      <w:r>
        <w:rPr>
          <w:rFonts w:hint="eastAsia"/>
        </w:rPr>
        <w:t>2</w:t>
      </w:r>
      <w:r>
        <w:rPr>
          <w:rFonts w:hint="eastAsia"/>
        </w:rPr>
        <w:t>：如果上级明确绩效，则不受此规范限制，但至少录入一条指标。</w:t>
      </w:r>
    </w:p>
    <w:p w:rsidR="002B19D5" w:rsidRDefault="00E301E8"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 (1) </w:t>
      </w:r>
      <w:r>
        <w:rPr>
          <w:rFonts w:hint="eastAsia"/>
        </w:rPr>
        <w:t>每个特定目标类项目的绩效指标条数要求，一级指标产出指标，二级指标数量指标，至少新增</w:t>
      </w:r>
      <w:r>
        <w:rPr>
          <w:rFonts w:hint="eastAsia"/>
        </w:rPr>
        <w:t>1</w:t>
      </w:r>
      <w:r>
        <w:rPr>
          <w:rFonts w:hint="eastAsia"/>
        </w:rPr>
        <w:t>条三级指标。</w:t>
      </w:r>
    </w:p>
    <w:p w:rsidR="002B19D5" w:rsidRDefault="00E301E8">
      <w:r>
        <w:rPr>
          <w:rFonts w:hint="eastAsia"/>
        </w:rPr>
        <w:t xml:space="preserve">     (2) </w:t>
      </w:r>
      <w:r>
        <w:rPr>
          <w:rFonts w:hint="eastAsia"/>
        </w:rPr>
        <w:t>一级指标产出指标，二级指标质量指标，至少新增</w:t>
      </w:r>
      <w:r>
        <w:rPr>
          <w:rFonts w:hint="eastAsia"/>
        </w:rPr>
        <w:t>1</w:t>
      </w:r>
      <w:r>
        <w:rPr>
          <w:rFonts w:hint="eastAsia"/>
        </w:rPr>
        <w:t>条三级指标。</w:t>
      </w:r>
    </w:p>
    <w:p w:rsidR="002B19D5" w:rsidRDefault="00E301E8">
      <w:r>
        <w:rPr>
          <w:rFonts w:hint="eastAsia"/>
        </w:rPr>
        <w:t xml:space="preserve">     (3) </w:t>
      </w:r>
      <w:r>
        <w:rPr>
          <w:rFonts w:hint="eastAsia"/>
        </w:rPr>
        <w:t>一级指标产出指标，二级指标时效指标，至少新增</w:t>
      </w:r>
      <w:r>
        <w:rPr>
          <w:rFonts w:hint="eastAsia"/>
        </w:rPr>
        <w:t>1</w:t>
      </w:r>
      <w:r>
        <w:rPr>
          <w:rFonts w:hint="eastAsia"/>
        </w:rPr>
        <w:t>条三级指标。</w:t>
      </w:r>
    </w:p>
    <w:p w:rsidR="002B19D5" w:rsidRDefault="00E301E8">
      <w:r>
        <w:rPr>
          <w:rFonts w:hint="eastAsia"/>
        </w:rPr>
        <w:t xml:space="preserve">     (4) </w:t>
      </w:r>
      <w:r>
        <w:rPr>
          <w:rFonts w:hint="eastAsia"/>
        </w:rPr>
        <w:t>一级指标产出指标，二级指标成本指标，至少新增</w:t>
      </w:r>
      <w:r>
        <w:rPr>
          <w:rFonts w:hint="eastAsia"/>
        </w:rPr>
        <w:t>1</w:t>
      </w:r>
      <w:r>
        <w:rPr>
          <w:rFonts w:hint="eastAsia"/>
        </w:rPr>
        <w:t>条三级指标。</w:t>
      </w:r>
    </w:p>
    <w:p w:rsidR="002B19D5" w:rsidRDefault="00E301E8">
      <w:r>
        <w:rPr>
          <w:rFonts w:hint="eastAsia"/>
        </w:rPr>
        <w:t xml:space="preserve">     (5) </w:t>
      </w:r>
      <w:r>
        <w:rPr>
          <w:rFonts w:hint="eastAsia"/>
        </w:rPr>
        <w:t>一级指标效益指标，二级指标经济效益指标、社会效益指标、生态效益指标，可持续影响指标，至少选择</w:t>
      </w:r>
      <w:r>
        <w:rPr>
          <w:rFonts w:hint="eastAsia"/>
        </w:rPr>
        <w:t>2</w:t>
      </w:r>
      <w:r>
        <w:rPr>
          <w:rFonts w:hint="eastAsia"/>
        </w:rPr>
        <w:t>条二级指标新增三级指标。</w:t>
      </w:r>
    </w:p>
    <w:p w:rsidR="002B19D5" w:rsidRDefault="00E301E8">
      <w:r>
        <w:rPr>
          <w:rFonts w:hint="eastAsia"/>
        </w:rPr>
        <w:t xml:space="preserve">     (6) </w:t>
      </w:r>
      <w:r>
        <w:rPr>
          <w:rFonts w:hint="eastAsia"/>
        </w:rPr>
        <w:t>一级指标满意度指标，二级指标服务对象满意度指标和社会公众满意度，至少选择</w:t>
      </w:r>
      <w:r>
        <w:rPr>
          <w:rFonts w:hint="eastAsia"/>
        </w:rPr>
        <w:t>1</w:t>
      </w:r>
      <w:r>
        <w:rPr>
          <w:rFonts w:hint="eastAsia"/>
        </w:rPr>
        <w:t>条二级指标新增三级指标。</w:t>
      </w:r>
    </w:p>
    <w:sectPr w:rsidR="002B19D5" w:rsidSect="002B1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F7" w:rsidRDefault="004278F7" w:rsidP="00824307">
      <w:r>
        <w:separator/>
      </w:r>
    </w:p>
  </w:endnote>
  <w:endnote w:type="continuationSeparator" w:id="1">
    <w:p w:rsidR="004278F7" w:rsidRDefault="004278F7" w:rsidP="0082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F7" w:rsidRDefault="004278F7" w:rsidP="00824307">
      <w:r>
        <w:separator/>
      </w:r>
    </w:p>
  </w:footnote>
  <w:footnote w:type="continuationSeparator" w:id="1">
    <w:p w:rsidR="004278F7" w:rsidRDefault="004278F7" w:rsidP="0082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4A76"/>
    <w:multiLevelType w:val="hybridMultilevel"/>
    <w:tmpl w:val="4EB4DD44"/>
    <w:lvl w:ilvl="0" w:tplc="A182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D81"/>
    <w:rsid w:val="00086EC9"/>
    <w:rsid w:val="000E77BA"/>
    <w:rsid w:val="00107875"/>
    <w:rsid w:val="001F4FC6"/>
    <w:rsid w:val="00285D67"/>
    <w:rsid w:val="002B19D5"/>
    <w:rsid w:val="003C5342"/>
    <w:rsid w:val="003D6188"/>
    <w:rsid w:val="004278F7"/>
    <w:rsid w:val="00585FC5"/>
    <w:rsid w:val="007F7D04"/>
    <w:rsid w:val="00824307"/>
    <w:rsid w:val="00834B47"/>
    <w:rsid w:val="00895AF6"/>
    <w:rsid w:val="00B13696"/>
    <w:rsid w:val="00CA5D81"/>
    <w:rsid w:val="00DE7DD7"/>
    <w:rsid w:val="00E050F5"/>
    <w:rsid w:val="00E301E8"/>
    <w:rsid w:val="00E54C38"/>
    <w:rsid w:val="00E7549A"/>
    <w:rsid w:val="00EE11E0"/>
    <w:rsid w:val="00F7234E"/>
    <w:rsid w:val="08892036"/>
    <w:rsid w:val="4DBC6305"/>
    <w:rsid w:val="6B3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B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B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19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B19D5"/>
    <w:rPr>
      <w:sz w:val="18"/>
      <w:szCs w:val="18"/>
    </w:rPr>
  </w:style>
  <w:style w:type="character" w:customStyle="1" w:styleId="firsttitle">
    <w:name w:val="firsttitle"/>
    <w:basedOn w:val="a0"/>
    <w:rsid w:val="002B19D5"/>
  </w:style>
  <w:style w:type="character" w:customStyle="1" w:styleId="redstart">
    <w:name w:val="redstart"/>
    <w:basedOn w:val="a0"/>
    <w:qFormat/>
    <w:rsid w:val="002B19D5"/>
  </w:style>
  <w:style w:type="character" w:customStyle="1" w:styleId="delbtn">
    <w:name w:val="delbtn"/>
    <w:basedOn w:val="a0"/>
    <w:qFormat/>
    <w:rsid w:val="002B19D5"/>
  </w:style>
  <w:style w:type="character" w:styleId="a5">
    <w:name w:val="Hyperlink"/>
    <w:basedOn w:val="a0"/>
    <w:uiPriority w:val="99"/>
    <w:unhideWhenUsed/>
    <w:rsid w:val="00DE7DD7"/>
    <w:rPr>
      <w:color w:val="0000FF" w:themeColor="hyperlink"/>
      <w:u w:val="single"/>
    </w:rPr>
  </w:style>
  <w:style w:type="paragraph" w:styleId="a6">
    <w:name w:val="List Paragraph"/>
    <w:basedOn w:val="a"/>
    <w:uiPriority w:val="99"/>
    <w:unhideWhenUsed/>
    <w:rsid w:val="00DE7DD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516;&#27493;&#21457;&#36865;&#33267;&#37038;&#31665;ltyjc123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205</Words>
  <Characters>1169</Characters>
  <Application>Microsoft Office Word</Application>
  <DocSecurity>0</DocSecurity>
  <Lines>9</Lines>
  <Paragraphs>2</Paragraphs>
  <ScaleCrop>false</ScaleCrop>
  <Company>微软中国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10</cp:revision>
  <cp:lastPrinted>2021-07-09T02:22:00Z</cp:lastPrinted>
  <dcterms:created xsi:type="dcterms:W3CDTF">2021-07-09T01:06:00Z</dcterms:created>
  <dcterms:modified xsi:type="dcterms:W3CDTF">2022-07-20T00:31:00Z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